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C1" w:rsidRDefault="00733FC1">
      <w:r>
        <w:t xml:space="preserve">     </w:t>
      </w:r>
      <w:r w:rsidR="00C46549">
        <w:t xml:space="preserve">                                                    NOTICE OF ADOPTION OF RESOLUTION</w:t>
      </w:r>
    </w:p>
    <w:p w:rsidR="00C46549" w:rsidRDefault="00C46549">
      <w:r>
        <w:t xml:space="preserve">                                                  </w:t>
      </w:r>
      <w:r w:rsidR="00733FC1">
        <w:t xml:space="preserve">       </w:t>
      </w:r>
      <w:r>
        <w:t>SUBJECT TO PERMISSIVE REFERENDUM</w:t>
      </w:r>
      <w:r w:rsidR="00733FC1">
        <w:t xml:space="preserve"> </w:t>
      </w:r>
    </w:p>
    <w:p w:rsidR="00C46549" w:rsidRDefault="00C46549"/>
    <w:p w:rsidR="00C46549" w:rsidRDefault="00C46549"/>
    <w:p w:rsidR="00733FC1" w:rsidRDefault="00C46549">
      <w:r>
        <w:t xml:space="preserve">         NOTICE IS HEREBY GIVEN that at a regular meeting held on the 11</w:t>
      </w:r>
      <w:r w:rsidRPr="00C46549">
        <w:rPr>
          <w:vertAlign w:val="superscript"/>
        </w:rPr>
        <w:t>th</w:t>
      </w:r>
      <w:r>
        <w:t xml:space="preserve"> day of March</w:t>
      </w:r>
      <w:r w:rsidR="00733FC1">
        <w:t xml:space="preserve">, 2026 </w:t>
      </w:r>
      <w:r w:rsidR="00B86CA3">
        <w:t xml:space="preserve">The </w:t>
      </w:r>
      <w:r w:rsidR="00733FC1">
        <w:t>Board of Trustees of the Village of Waterford, Saratoga County, New York duly adopted a resolution, an abstract of which follows, which resolution is subject to a permissive referendum pursuant to Section 36.00 of the local Finance Law of the State of New York.</w:t>
      </w:r>
    </w:p>
    <w:p w:rsidR="007A2DD8" w:rsidRDefault="00733FC1">
      <w:r>
        <w:t xml:space="preserve">         Said resolution</w:t>
      </w:r>
      <w:r w:rsidR="00AD1377">
        <w:t xml:space="preserve"> authorizes the issuance and sale of a serial bond or bonds and bond anticipation note or notes in anticipation of</w:t>
      </w:r>
      <w:r>
        <w:t xml:space="preserve"> </w:t>
      </w:r>
      <w:r w:rsidR="003A2572">
        <w:t>bonding</w:t>
      </w:r>
      <w:r w:rsidR="007A2DD8">
        <w:t xml:space="preserve"> the purchase of a new Aerial ladder Truck </w:t>
      </w:r>
      <w:r w:rsidR="00AD1377">
        <w:t xml:space="preserve">for the Consolidated Fire House in an amount not to exceed </w:t>
      </w:r>
      <w:bookmarkStart w:id="0" w:name="_GoBack"/>
      <w:bookmarkEnd w:id="0"/>
      <w:r w:rsidR="00254022">
        <w:t xml:space="preserve"> </w:t>
      </w:r>
      <w:r w:rsidR="007A2DD8">
        <w:t>2.5 Million Dollars. A copy of resolution summarized herein is available for public inspection during normal business hours at the office of the Village Hall, 73 Broad Street, Waterford, New York 12188.</w:t>
      </w:r>
    </w:p>
    <w:p w:rsidR="007A2DD8" w:rsidRDefault="007A2DD8"/>
    <w:p w:rsidR="007A2DD8" w:rsidRDefault="007A2DD8">
      <w:r>
        <w:t>Dated: March 11, 2026                                                                                       Robin Koblensky</w:t>
      </w:r>
    </w:p>
    <w:p w:rsidR="007A2DD8" w:rsidRDefault="007A2DD8">
      <w:r>
        <w:t xml:space="preserve">                                                                                                                                 Village Clerk                                                                                                                                                            </w:t>
      </w:r>
    </w:p>
    <w:p w:rsidR="007A2DD8" w:rsidRDefault="007A2DD8">
      <w:r>
        <w:t xml:space="preserve">                                                                                                                                Village of Waterford</w:t>
      </w:r>
    </w:p>
    <w:p w:rsidR="00733FC1" w:rsidRDefault="00733FC1">
      <w:r>
        <w:t xml:space="preserve">        </w:t>
      </w:r>
    </w:p>
    <w:p w:rsidR="00C46549" w:rsidRDefault="00C46549">
      <w:r>
        <w:t xml:space="preserve">                                                   </w:t>
      </w:r>
    </w:p>
    <w:sectPr w:rsidR="00C46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49"/>
    <w:rsid w:val="00254022"/>
    <w:rsid w:val="003A2572"/>
    <w:rsid w:val="00733FC1"/>
    <w:rsid w:val="007A2DD8"/>
    <w:rsid w:val="00941288"/>
    <w:rsid w:val="00AD1377"/>
    <w:rsid w:val="00B86CA3"/>
    <w:rsid w:val="00C4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13055-430C-44F8-BB7E-86182AFF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Koblensky Village Clerk</dc:creator>
  <cp:keywords/>
  <dc:description/>
  <cp:lastModifiedBy>Robin Koblensky Village Clerk</cp:lastModifiedBy>
  <cp:revision>8</cp:revision>
  <cp:lastPrinted>2026-03-17T15:50:00Z</cp:lastPrinted>
  <dcterms:created xsi:type="dcterms:W3CDTF">2026-03-17T15:44:00Z</dcterms:created>
  <dcterms:modified xsi:type="dcterms:W3CDTF">2026-03-18T15:32:00Z</dcterms:modified>
</cp:coreProperties>
</file>